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2E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</w:rPr>
        <w:t>陕西省退役军人创业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kern w:val="0"/>
          <w:sz w:val="44"/>
          <w:szCs w:val="44"/>
          <w:fitText w:val="7920" w:id="876039039"/>
        </w:rPr>
        <w:t>大赛报名</w:t>
      </w:r>
      <w:r>
        <w:rPr>
          <w:rFonts w:hint="eastAsia" w:ascii="方正小标宋简体" w:hAnsi="方正小标宋简体" w:eastAsia="方正小标宋简体" w:cs="方正小标宋简体"/>
          <w:spacing w:val="-7"/>
          <w:w w:val="94"/>
          <w:kern w:val="0"/>
          <w:sz w:val="44"/>
          <w:szCs w:val="44"/>
          <w:fitText w:val="7920" w:id="876039039"/>
        </w:rPr>
        <w:t>表</w:t>
      </w:r>
      <w:bookmarkEnd w:id="0"/>
    </w:p>
    <w:tbl>
      <w:tblPr>
        <w:tblStyle w:val="4"/>
        <w:tblpPr w:leftFromText="180" w:rightFromText="180" w:vertAnchor="text" w:tblpXSpec="center" w:tblpY="1"/>
        <w:tblW w:w="85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31"/>
        <w:gridCol w:w="2170"/>
        <w:gridCol w:w="327"/>
        <w:gridCol w:w="446"/>
        <w:gridCol w:w="1284"/>
      </w:tblGrid>
      <w:tr w14:paraId="3CF7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523" w:type="dxa"/>
            <w:gridSpan w:val="6"/>
            <w:noWrap w:val="0"/>
            <w:vAlign w:val="top"/>
          </w:tcPr>
          <w:p w14:paraId="15D7930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0"/>
                <w:szCs w:val="30"/>
              </w:rPr>
              <w:t>项目基本信息</w:t>
            </w:r>
          </w:p>
        </w:tc>
      </w:tr>
      <w:tr w14:paraId="44FC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7510C1C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参赛项目名称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46AD78D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E710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1F93F65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所属市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（区）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2520FE9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94F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165" w:type="dxa"/>
            <w:noWrap w:val="0"/>
            <w:vAlign w:val="center"/>
          </w:tcPr>
          <w:p w14:paraId="744FD4C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参赛项目组别</w:t>
            </w:r>
          </w:p>
        </w:tc>
        <w:tc>
          <w:tcPr>
            <w:tcW w:w="5074" w:type="dxa"/>
            <w:gridSpan w:val="4"/>
            <w:noWrap w:val="0"/>
            <w:vAlign w:val="top"/>
          </w:tcPr>
          <w:p w14:paraId="7931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112395</wp:posOffset>
                      </wp:positionV>
                      <wp:extent cx="171450" cy="170180"/>
                      <wp:effectExtent l="4445" t="4445" r="508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8pt;margin-top:8.85pt;height:13.4pt;width:13.5pt;z-index:251659264;mso-width-relative:page;mso-height-relative:page;" fillcolor="#FFFFFF" filled="t" stroked="t" coordsize="21600,21600" o:gfxdata="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yR741AAAAAYBAAAPAAAAAAAAAAEAIAAAACIAAABkcnMvZG93bnJldi54&#10;bWxQSwECFAAUAAAACACHTuJA7xoMbf4BAAAd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97790</wp:posOffset>
                      </wp:positionV>
                      <wp:extent cx="171450" cy="170180"/>
                      <wp:effectExtent l="4445" t="4445" r="5080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9.2pt;margin-top:7.7pt;height:13.4pt;width:13.5pt;z-index:251660288;mso-width-relative:page;mso-height-relative:page;" fillcolor="#FFFFFF" filled="t" stroked="t" coordsize="21600,21600" o:gfxdata="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/o0jNcAAAAJAQAADwAAAAAAAAABACAAAAAiAAAAZHJzL2Rvd25yZXYu&#10;eG1sUEsBAhQAFAAAAAgAh07iQMOuk2z8AQAAH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新兴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和未来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产业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传统产业</w:t>
            </w:r>
          </w:p>
          <w:p w14:paraId="0E9A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111125</wp:posOffset>
                      </wp:positionV>
                      <wp:extent cx="171450" cy="170180"/>
                      <wp:effectExtent l="4445" t="4445" r="5080" b="63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05pt;margin-top:8.75pt;height:13.4pt;width:13.5pt;z-index:251663360;mso-width-relative:page;mso-height-relative:page;" fillcolor="#FFFFFF" filled="t" stroked="t" coordsize="21600,21600" o:gfxdata="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P6DaDUAAAABgEAAA8AAAAAAAAAAQAgAAAAIgAAAGRycy9kb3ducmV2Lnht&#10;bFBLAQIUABQAAAAIAIdO4kBzfu1q/QEAAB0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99060</wp:posOffset>
                      </wp:positionV>
                      <wp:extent cx="171450" cy="170180"/>
                      <wp:effectExtent l="4445" t="4445" r="508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9.4pt;margin-top:7.8pt;height:13.4pt;width:13.5pt;z-index:251661312;mso-width-relative:page;mso-height-relative:page;" fillcolor="#FFFFFF" filled="t" stroked="t" coordsize="21600,21600" o:gfxdata="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nHK2HXAAAACQEAAA8AAAAAAAAAAQAgAAAAIgAAAGRycy9kb3ducmV2&#10;LnhtbFBLAQIUABQAAAAIAIdO4kArFtJp/QEAAB0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现代农业（乡村振兴）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生活服务业</w:t>
            </w:r>
          </w:p>
        </w:tc>
        <w:tc>
          <w:tcPr>
            <w:tcW w:w="1284" w:type="dxa"/>
            <w:noWrap w:val="0"/>
            <w:vAlign w:val="top"/>
          </w:tcPr>
          <w:p w14:paraId="0967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414020</wp:posOffset>
                      </wp:positionV>
                      <wp:extent cx="171450" cy="170180"/>
                      <wp:effectExtent l="4445" t="4445" r="508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15pt;margin-top:32.6pt;height:13.4pt;width:13.5pt;z-index:251662336;mso-width-relative:page;mso-height-relative:page;" fillcolor="#FFFFFF" filled="t" stroked="t" coordsize="21600,21600" o:gfxdata="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poD11gAAAAgBAAAPAAAAAAAAAAEAIAAAACIAAABkcnMvZG93bnJldi54&#10;bWxQSwECFAAUAAAACACHTuJAB6JNaP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注册5年以上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</w:tc>
      </w:tr>
      <w:tr w14:paraId="5730F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65" w:type="dxa"/>
            <w:noWrap w:val="0"/>
            <w:vAlign w:val="center"/>
          </w:tcPr>
          <w:p w14:paraId="08FE0E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产品展示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247607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（若参加决赛期间产品展示，须填写本栏内容，明确产品具体信息，便于组委会统筹决赛产品展示环节。）</w:t>
            </w:r>
          </w:p>
          <w:p w14:paraId="5370E1C2"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4B5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523" w:type="dxa"/>
            <w:gridSpan w:val="6"/>
            <w:noWrap w:val="0"/>
            <w:vAlign w:val="top"/>
          </w:tcPr>
          <w:p w14:paraId="3133852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0"/>
                <w:szCs w:val="30"/>
                <w:lang w:eastAsia="zh-CN"/>
              </w:rPr>
              <w:t>参赛代表</w:t>
            </w:r>
            <w:r>
              <w:rPr>
                <w:rFonts w:hint="eastAsia" w:ascii="楷体" w:hAnsi="楷体" w:eastAsia="楷体" w:cs="楷体"/>
                <w:b w:val="0"/>
                <w:bCs/>
                <w:sz w:val="30"/>
                <w:szCs w:val="30"/>
              </w:rPr>
              <w:t>信息</w:t>
            </w:r>
          </w:p>
        </w:tc>
      </w:tr>
      <w:tr w14:paraId="2B2F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147D3F2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 名</w:t>
            </w:r>
          </w:p>
        </w:tc>
        <w:tc>
          <w:tcPr>
            <w:tcW w:w="2131" w:type="dxa"/>
            <w:noWrap w:val="0"/>
            <w:vAlign w:val="top"/>
          </w:tcPr>
          <w:p w14:paraId="7236DC1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70" w:type="dxa"/>
            <w:noWrap w:val="0"/>
            <w:vAlign w:val="top"/>
          </w:tcPr>
          <w:p w14:paraId="2264897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  别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35A0E29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63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3732D2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2131" w:type="dxa"/>
            <w:noWrap w:val="0"/>
            <w:vAlign w:val="top"/>
          </w:tcPr>
          <w:p w14:paraId="70143D5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70" w:type="dxa"/>
            <w:noWrap w:val="0"/>
            <w:vAlign w:val="top"/>
          </w:tcPr>
          <w:p w14:paraId="56A15DF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4D6187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18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6C6462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2131" w:type="dxa"/>
            <w:noWrap w:val="0"/>
            <w:vAlign w:val="top"/>
          </w:tcPr>
          <w:p w14:paraId="7FA3A45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70" w:type="dxa"/>
            <w:noWrap w:val="0"/>
            <w:vAlign w:val="top"/>
          </w:tcPr>
          <w:p w14:paraId="446EB27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7ED6A03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5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523" w:type="dxa"/>
            <w:gridSpan w:val="6"/>
            <w:noWrap w:val="0"/>
            <w:vAlign w:val="top"/>
          </w:tcPr>
          <w:p w14:paraId="72C75F48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（参赛代表荣誉介绍）</w:t>
            </w:r>
          </w:p>
        </w:tc>
      </w:tr>
      <w:tr w14:paraId="566D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2237709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公司名称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06D037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BE6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633E2295">
            <w:pPr>
              <w:jc w:val="center"/>
              <w:rPr>
                <w:rFonts w:hint="eastAsia" w:ascii="楷体" w:hAnsi="楷体" w:eastAsia="楷体" w:cs="楷体"/>
                <w:spacing w:val="-1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1"/>
                <w:w w:val="92"/>
                <w:kern w:val="0"/>
                <w:sz w:val="28"/>
                <w:szCs w:val="28"/>
                <w:fitText w:val="2066" w:id="1804355428"/>
              </w:rPr>
              <w:t>社会统一信用代</w:t>
            </w:r>
            <w:r>
              <w:rPr>
                <w:rFonts w:hint="eastAsia" w:ascii="楷体" w:hAnsi="楷体" w:eastAsia="楷体" w:cs="楷体"/>
                <w:spacing w:val="2"/>
                <w:w w:val="92"/>
                <w:kern w:val="0"/>
                <w:sz w:val="28"/>
                <w:szCs w:val="28"/>
                <w:fitText w:val="2066" w:id="1804355428"/>
              </w:rPr>
              <w:t>码</w:t>
            </w:r>
          </w:p>
        </w:tc>
        <w:tc>
          <w:tcPr>
            <w:tcW w:w="6358" w:type="dxa"/>
            <w:gridSpan w:val="5"/>
            <w:noWrap w:val="0"/>
            <w:vAlign w:val="top"/>
          </w:tcPr>
          <w:p w14:paraId="4764ED35">
            <w:pPr>
              <w:ind w:left="-2100" w:leftChars="-1000"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DD1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24CADFF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企业所在地</w:t>
            </w:r>
          </w:p>
        </w:tc>
        <w:tc>
          <w:tcPr>
            <w:tcW w:w="2131" w:type="dxa"/>
            <w:noWrap w:val="0"/>
            <w:vAlign w:val="top"/>
          </w:tcPr>
          <w:p w14:paraId="068F181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0135CD9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参赛人职务</w:t>
            </w:r>
          </w:p>
        </w:tc>
        <w:tc>
          <w:tcPr>
            <w:tcW w:w="1730" w:type="dxa"/>
            <w:gridSpan w:val="2"/>
            <w:noWrap w:val="0"/>
            <w:vAlign w:val="top"/>
          </w:tcPr>
          <w:p w14:paraId="7D29BA6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2C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29EBE30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注册时间</w:t>
            </w:r>
          </w:p>
        </w:tc>
        <w:tc>
          <w:tcPr>
            <w:tcW w:w="2131" w:type="dxa"/>
            <w:noWrap w:val="0"/>
            <w:vAlign w:val="top"/>
          </w:tcPr>
          <w:p w14:paraId="49886A2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381945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资金</w:t>
            </w:r>
          </w:p>
        </w:tc>
        <w:tc>
          <w:tcPr>
            <w:tcW w:w="1730" w:type="dxa"/>
            <w:gridSpan w:val="2"/>
            <w:noWrap w:val="0"/>
            <w:vAlign w:val="top"/>
          </w:tcPr>
          <w:p w14:paraId="7284B7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616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65" w:type="dxa"/>
            <w:noWrap w:val="0"/>
            <w:vAlign w:val="top"/>
          </w:tcPr>
          <w:p w14:paraId="41CCD96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员工总数</w:t>
            </w:r>
          </w:p>
        </w:tc>
        <w:tc>
          <w:tcPr>
            <w:tcW w:w="2131" w:type="dxa"/>
            <w:noWrap w:val="0"/>
            <w:vAlign w:val="top"/>
          </w:tcPr>
          <w:p w14:paraId="7DB6776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 w14:paraId="0A112DD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吸纳退役军人数</w:t>
            </w:r>
          </w:p>
        </w:tc>
        <w:tc>
          <w:tcPr>
            <w:tcW w:w="1730" w:type="dxa"/>
            <w:gridSpan w:val="2"/>
            <w:noWrap w:val="0"/>
            <w:vAlign w:val="top"/>
          </w:tcPr>
          <w:p w14:paraId="03E2B6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6"/>
        <w:gridCol w:w="2337"/>
        <w:gridCol w:w="2273"/>
        <w:gridCol w:w="1829"/>
      </w:tblGrid>
      <w:tr w14:paraId="4299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3230363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</w:rPr>
              <w:t>核心团队成员（可增加）</w:t>
            </w:r>
          </w:p>
        </w:tc>
      </w:tr>
      <w:tr w14:paraId="1CD5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47" w:type="dxa"/>
            <w:noWrap w:val="0"/>
            <w:vAlign w:val="center"/>
          </w:tcPr>
          <w:p w14:paraId="7D2AAB0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836" w:type="dxa"/>
            <w:noWrap w:val="0"/>
            <w:vAlign w:val="center"/>
          </w:tcPr>
          <w:p w14:paraId="21FF2E2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2337" w:type="dxa"/>
            <w:noWrap w:val="0"/>
            <w:vAlign w:val="center"/>
          </w:tcPr>
          <w:p w14:paraId="0A50AED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职务</w:t>
            </w:r>
          </w:p>
        </w:tc>
        <w:tc>
          <w:tcPr>
            <w:tcW w:w="2273" w:type="dxa"/>
            <w:noWrap w:val="0"/>
            <w:vAlign w:val="center"/>
          </w:tcPr>
          <w:p w14:paraId="0E642F7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是否为退役军人</w:t>
            </w:r>
          </w:p>
        </w:tc>
        <w:tc>
          <w:tcPr>
            <w:tcW w:w="1829" w:type="dxa"/>
            <w:noWrap w:val="0"/>
            <w:vAlign w:val="center"/>
          </w:tcPr>
          <w:p w14:paraId="5FF8C6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16E5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47" w:type="dxa"/>
            <w:noWrap w:val="0"/>
            <w:vAlign w:val="top"/>
          </w:tcPr>
          <w:p w14:paraId="2BDD5DB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 w14:paraId="7AF4278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top"/>
          </w:tcPr>
          <w:p w14:paraId="4F7E1BC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 w14:paraId="410A65F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top"/>
          </w:tcPr>
          <w:p w14:paraId="4274041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7A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47" w:type="dxa"/>
            <w:noWrap w:val="0"/>
            <w:vAlign w:val="top"/>
          </w:tcPr>
          <w:p w14:paraId="0C60B44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 w14:paraId="293B397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37" w:type="dxa"/>
            <w:noWrap w:val="0"/>
            <w:vAlign w:val="top"/>
          </w:tcPr>
          <w:p w14:paraId="01868B3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top"/>
          </w:tcPr>
          <w:p w14:paraId="041CF3D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top"/>
          </w:tcPr>
          <w:p w14:paraId="1173F58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08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20CC5E28">
            <w:pPr>
              <w:ind w:firstLine="3233" w:firstLineChars="115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项目介绍</w:t>
            </w:r>
          </w:p>
        </w:tc>
      </w:tr>
      <w:tr w14:paraId="0335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9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039F8212">
            <w:pPr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038C4ACB"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（提示：请按照项目概况，市场背景，发展历程，创新性产品、技术或商业模式，市场推广及营销模式，获得荣誉，发展目标、参赛需求等内容进行分段介绍</w:t>
            </w:r>
            <w:r>
              <w:rPr>
                <w:rFonts w:ascii="仿宋" w:hAnsi="仿宋" w:eastAsia="仿宋"/>
                <w:sz w:val="24"/>
                <w:szCs w:val="28"/>
              </w:rPr>
              <w:t>。）</w:t>
            </w:r>
          </w:p>
        </w:tc>
      </w:tr>
      <w:tr w14:paraId="4E6D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 w14:paraId="61BE3873"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参赛人承诺书</w:t>
            </w:r>
          </w:p>
        </w:tc>
        <w:tc>
          <w:tcPr>
            <w:tcW w:w="6439" w:type="dxa"/>
            <w:gridSpan w:val="3"/>
            <w:noWrap w:val="0"/>
            <w:vAlign w:val="top"/>
          </w:tcPr>
          <w:p w14:paraId="5A1390F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本人承诺填写信息属实，若有任何虚假信息或侵权行为，愿承担相应法律责任。因材料不实影响竞赛结果的，组委会有权取消参赛资格及相应荣誉。</w:t>
            </w:r>
          </w:p>
          <w:p w14:paraId="5F130CD5">
            <w:pPr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参赛人签名：</w:t>
            </w:r>
          </w:p>
          <w:p w14:paraId="693F53F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签字时间：</w:t>
            </w:r>
          </w:p>
        </w:tc>
      </w:tr>
    </w:tbl>
    <w:p w14:paraId="0EC3D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3D5E"/>
    <w:rsid w:val="0FC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2026-04-30T07:07:00Z</dcterms:created>
  <dc:creator>甜心</dc:creator>
  <cp:lastModifiedBy>甜心</cp:lastModifiedBy>
  <dcterms:modified xsi:type="dcterms:W3CDTF">2026-04-30T07:08:15Z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65096CF68CBF47188ACB4ADE860C99AE_11</vt:lpwstr>
  </property>
  <property fmtid="{D5CDD505-2E9C-101B-9397-08002B2CF9AE}" pid="4" name="KSOTemplateDocerSaveRecord">
    <vt:lpwstr>eyJoZGlkIjoiY2EwOTAzNWU5YjMzMzhhNWMyODA1NmFjOTFiNTRiZmQiLCJ1c2VySWQiOiIzODc0NjA3NTcifQ==</vt:lpwstr>
  </property>
</Properties>
</file>